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30" w:rsidRDefault="00302630" w:rsidP="003026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444444"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C7C5599" wp14:editId="78ECAE30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5410200" cy="1114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крепа успех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630" w:rsidRDefault="00302630" w:rsidP="003026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r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  <w:br w:type="textWrapping" w:clear="all"/>
      </w:r>
    </w:p>
    <w:p w:rsidR="00302630" w:rsidRDefault="00302630" w:rsidP="003026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444444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302630" w:rsidRPr="00302630" w:rsidRDefault="00302630" w:rsidP="00302630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rFonts w:ascii="inherit" w:hAnsi="inherit"/>
          <w:sz w:val="26"/>
          <w:bdr w:val="none" w:sz="0" w:space="0" w:color="auto" w:frame="1"/>
        </w:rPr>
      </w:pPr>
      <w:r w:rsidRPr="00302630">
        <w:rPr>
          <w:rStyle w:val="Strong"/>
          <w:rFonts w:ascii="inherit" w:hAnsi="inherit" w:hint="eastAsia"/>
          <w:sz w:val="26"/>
          <w:bdr w:val="none" w:sz="0" w:space="0" w:color="auto" w:frame="1"/>
        </w:rPr>
        <w:t>ПРОЕКТ</w:t>
      </w:r>
      <w:r w:rsidRPr="00302630">
        <w:rPr>
          <w:rStyle w:val="Strong"/>
          <w:rFonts w:ascii="inherit" w:hAnsi="inherit"/>
          <w:sz w:val="26"/>
          <w:bdr w:val="none" w:sz="0" w:space="0" w:color="auto" w:frame="1"/>
        </w:rPr>
        <w:t xml:space="preserve"> BG05M20P001-2.011-0001 </w:t>
      </w:r>
      <w:r w:rsidRPr="00302630">
        <w:rPr>
          <w:rStyle w:val="Strong"/>
          <w:rFonts w:ascii="inherit" w:hAnsi="inherit" w:hint="eastAsia"/>
          <w:sz w:val="26"/>
          <w:bdr w:val="none" w:sz="0" w:space="0" w:color="auto" w:frame="1"/>
        </w:rPr>
        <w:t>„ПОДКРЕПА</w:t>
      </w:r>
      <w:r w:rsidRPr="00302630">
        <w:rPr>
          <w:rStyle w:val="Strong"/>
          <w:rFonts w:ascii="inherit" w:hAnsi="inherit"/>
          <w:sz w:val="26"/>
          <w:bdr w:val="none" w:sz="0" w:space="0" w:color="auto" w:frame="1"/>
        </w:rPr>
        <w:t xml:space="preserve"> </w:t>
      </w:r>
      <w:r w:rsidRPr="00302630">
        <w:rPr>
          <w:rStyle w:val="Strong"/>
          <w:rFonts w:ascii="inherit" w:hAnsi="inherit" w:hint="eastAsia"/>
          <w:sz w:val="26"/>
          <w:bdr w:val="none" w:sz="0" w:space="0" w:color="auto" w:frame="1"/>
        </w:rPr>
        <w:t>ЗА</w:t>
      </w:r>
      <w:r w:rsidRPr="00302630">
        <w:rPr>
          <w:rStyle w:val="Strong"/>
          <w:rFonts w:ascii="inherit" w:hAnsi="inherit"/>
          <w:sz w:val="26"/>
          <w:bdr w:val="none" w:sz="0" w:space="0" w:color="auto" w:frame="1"/>
        </w:rPr>
        <w:t xml:space="preserve"> </w:t>
      </w:r>
      <w:r w:rsidRPr="00302630">
        <w:rPr>
          <w:rStyle w:val="Strong"/>
          <w:rFonts w:ascii="inherit" w:hAnsi="inherit" w:hint="eastAsia"/>
          <w:sz w:val="26"/>
          <w:bdr w:val="none" w:sz="0" w:space="0" w:color="auto" w:frame="1"/>
        </w:rPr>
        <w:t>УСПЕХ“</w:t>
      </w:r>
    </w:p>
    <w:p w:rsidR="00302630" w:rsidRPr="00302630" w:rsidRDefault="00302630" w:rsidP="003026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Cs w:val="23"/>
        </w:rPr>
      </w:pPr>
    </w:p>
    <w:p w:rsidR="00302630" w:rsidRPr="00302630" w:rsidRDefault="00302630" w:rsidP="00302630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0263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СУ „П. Р. Славейков“, гр. Кричим трета поредна учебна година работи по проект “Подкрепа за успех”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фондове. </w:t>
      </w:r>
    </w:p>
    <w:p w:rsidR="00302630" w:rsidRPr="00302630" w:rsidRDefault="00302630" w:rsidP="00302630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0263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Проектът „Подкрепа за успех“ е за подкрепа на всички деца, които имат затруднения с усвояване на учебното съдържание по различни предмети. Основната цел е да се подпомогне равния достъп до качествено образование и по-пълното обхващане на учениците в училищното образование чрез дейности за преодоляване на затруднения в обучението и пропуски при усвояването на учебното съдържание, както и за развитие на потенциала и възможностите им за успешно завършване на средно образование и за бъдеща социална, професионална и личностна реализация. </w:t>
      </w:r>
    </w:p>
    <w:p w:rsidR="000D0D2B" w:rsidRDefault="000D0D2B"/>
    <w:sectPr w:rsidR="000D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30"/>
    <w:rsid w:val="000D0D2B"/>
    <w:rsid w:val="0030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5722-519E-49CD-B4F0-CB3ABF8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0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</cp:revision>
  <dcterms:created xsi:type="dcterms:W3CDTF">2020-10-07T09:09:00Z</dcterms:created>
  <dcterms:modified xsi:type="dcterms:W3CDTF">2020-10-07T09:09:00Z</dcterms:modified>
</cp:coreProperties>
</file>