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27E9" w:rsidRPr="001D79C3" w:rsidRDefault="00AB7627" w:rsidP="006602EB">
      <w:pPr>
        <w:pStyle w:val="BodyText"/>
        <w:ind w:firstLine="0"/>
        <w:jc w:val="left"/>
        <w:rPr>
          <w:b/>
          <w:szCs w:val="24"/>
        </w:rPr>
      </w:pPr>
      <w:r>
        <w:rPr>
          <w:b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6767195</wp:posOffset>
                </wp:positionH>
                <wp:positionV relativeFrom="paragraph">
                  <wp:posOffset>95884</wp:posOffset>
                </wp:positionV>
                <wp:extent cx="2600325" cy="581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27" w:rsidRPr="00AB7627" w:rsidRDefault="00AB7627" w:rsidP="00AB762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B7627">
                              <w:rPr>
                                <w:b/>
                                <w:sz w:val="32"/>
                                <w:u w:val="single"/>
                              </w:rPr>
                              <w:t>ПРОГИМНАЗИАЛЕН ЕТАП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2.85pt;margin-top:7.55pt;width:204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" fillcolor="white [3201]" strokeweight=".5pt">
                <v:textbox>
                  <w:txbxContent>
                    <w:p w:rsidR="00AB7627" w:rsidRPr="00AB7627" w:rsidRDefault="00AB7627" w:rsidP="00AB762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B7627">
                        <w:rPr>
                          <w:b/>
                          <w:sz w:val="32"/>
                          <w:u w:val="single"/>
                        </w:rPr>
                        <w:t>ПРОГИМНАЗИАЛЕН ЕТАП</w:t>
                      </w:r>
                    </w:p>
                  </w:txbxContent>
                </v:textbox>
              </v:shape>
            </w:pict>
          </mc:Fallback>
        </mc:AlternateContent>
      </w:r>
    </w:p>
    <w:p w:rsidR="006602EB" w:rsidRPr="00060C06" w:rsidRDefault="006602EB" w:rsidP="006602EB">
      <w:pPr>
        <w:pStyle w:val="Title01"/>
        <w:spacing w:after="0" w:line="240" w:lineRule="auto"/>
        <w:rPr>
          <w:rFonts w:cs="Times New Roman"/>
          <w:bCs w:val="0"/>
          <w:sz w:val="32"/>
          <w:szCs w:val="24"/>
          <w:lang w:val="ru-RU"/>
        </w:rPr>
      </w:pPr>
      <w:r w:rsidRPr="00060C06">
        <w:rPr>
          <w:rFonts w:cs="Times New Roman"/>
          <w:bCs w:val="0"/>
          <w:sz w:val="32"/>
          <w:szCs w:val="24"/>
        </w:rPr>
        <w:t>ГРАФИК</w:t>
      </w:r>
      <w:r w:rsidRPr="00060C06">
        <w:rPr>
          <w:rFonts w:cs="Times New Roman"/>
          <w:bCs w:val="0"/>
          <w:sz w:val="32"/>
          <w:szCs w:val="24"/>
          <w:lang w:val="ru-RU"/>
        </w:rPr>
        <w:t xml:space="preserve"> </w:t>
      </w:r>
    </w:p>
    <w:p w:rsidR="006602EB" w:rsidRPr="00060C06" w:rsidRDefault="004F4542" w:rsidP="006602EB">
      <w:pPr>
        <w:pStyle w:val="Title01"/>
        <w:spacing w:after="0" w:line="240" w:lineRule="auto"/>
        <w:rPr>
          <w:rFonts w:cs="Times New Roman"/>
          <w:bCs w:val="0"/>
          <w:sz w:val="32"/>
          <w:szCs w:val="24"/>
        </w:rPr>
      </w:pPr>
      <w:r w:rsidRPr="00060C06">
        <w:rPr>
          <w:rFonts w:cs="Times New Roman"/>
          <w:bCs w:val="0"/>
          <w:caps w:val="0"/>
          <w:sz w:val="32"/>
          <w:szCs w:val="24"/>
        </w:rPr>
        <w:t xml:space="preserve">за контролни и класни работи </w:t>
      </w:r>
    </w:p>
    <w:p w:rsidR="006602EB" w:rsidRPr="00060C06" w:rsidRDefault="006602EB" w:rsidP="00A5447B">
      <w:pPr>
        <w:pStyle w:val="Basictxt"/>
        <w:spacing w:line="240" w:lineRule="auto"/>
        <w:jc w:val="center"/>
        <w:rPr>
          <w:rFonts w:cs="Times New Roman"/>
          <w:b/>
          <w:sz w:val="32"/>
          <w:szCs w:val="24"/>
        </w:rPr>
      </w:pPr>
      <w:r w:rsidRPr="00060C06">
        <w:rPr>
          <w:rFonts w:cs="Times New Roman"/>
          <w:b/>
          <w:sz w:val="32"/>
          <w:szCs w:val="24"/>
        </w:rPr>
        <w:t>през първия учебен срок на учебната 20</w:t>
      </w:r>
      <w:r w:rsidR="009064F8">
        <w:rPr>
          <w:rFonts w:cs="Times New Roman"/>
          <w:b/>
          <w:sz w:val="32"/>
          <w:szCs w:val="24"/>
        </w:rPr>
        <w:t>20</w:t>
      </w:r>
      <w:r w:rsidRPr="00060C06">
        <w:rPr>
          <w:rFonts w:cs="Times New Roman"/>
          <w:b/>
          <w:sz w:val="32"/>
          <w:szCs w:val="24"/>
        </w:rPr>
        <w:t>/20</w:t>
      </w:r>
      <w:r w:rsidR="006640E1" w:rsidRPr="00060C06">
        <w:rPr>
          <w:rFonts w:cs="Times New Roman"/>
          <w:b/>
          <w:sz w:val="32"/>
          <w:szCs w:val="24"/>
        </w:rPr>
        <w:t>2</w:t>
      </w:r>
      <w:r w:rsidR="009064F8">
        <w:rPr>
          <w:rFonts w:cs="Times New Roman"/>
          <w:b/>
          <w:sz w:val="32"/>
          <w:szCs w:val="24"/>
        </w:rPr>
        <w:t>1</w:t>
      </w:r>
      <w:r w:rsidRPr="00060C06">
        <w:rPr>
          <w:rFonts w:cs="Times New Roman"/>
          <w:b/>
          <w:sz w:val="32"/>
          <w:szCs w:val="24"/>
        </w:rPr>
        <w:t xml:space="preserve"> година</w:t>
      </w:r>
    </w:p>
    <w:p w:rsidR="00A5447B" w:rsidRPr="001D79C3" w:rsidRDefault="00A5447B" w:rsidP="00A5447B">
      <w:pPr>
        <w:pStyle w:val="Basictxt"/>
        <w:spacing w:line="240" w:lineRule="auto"/>
        <w:jc w:val="center"/>
        <w:rPr>
          <w:rFonts w:cs="Times New Roman"/>
          <w:b/>
          <w:szCs w:val="24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1196"/>
        <w:gridCol w:w="950"/>
        <w:gridCol w:w="709"/>
        <w:gridCol w:w="851"/>
        <w:gridCol w:w="850"/>
        <w:gridCol w:w="898"/>
        <w:gridCol w:w="1153"/>
        <w:gridCol w:w="998"/>
        <w:gridCol w:w="779"/>
        <w:gridCol w:w="906"/>
        <w:gridCol w:w="1069"/>
        <w:gridCol w:w="873"/>
        <w:gridCol w:w="850"/>
        <w:gridCol w:w="850"/>
      </w:tblGrid>
      <w:tr w:rsidR="000F309C" w:rsidRPr="001D79C3" w:rsidTr="00AB7627">
        <w:trPr>
          <w:trHeight w:val="125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0F309C" w:rsidRPr="001D79C3" w:rsidRDefault="000F309C" w:rsidP="00124C79">
            <w:pPr>
              <w:jc w:val="right"/>
            </w:pPr>
            <w:r w:rsidRPr="001D79C3">
              <w:t>Учебни предмети</w:t>
            </w:r>
          </w:p>
          <w:p w:rsidR="000F309C" w:rsidRPr="001D79C3" w:rsidRDefault="000F309C" w:rsidP="00124C79">
            <w:pPr>
              <w:jc w:val="center"/>
            </w:pPr>
          </w:p>
          <w:p w:rsidR="000F309C" w:rsidRPr="001D79C3" w:rsidRDefault="000F309C" w:rsidP="00124C79">
            <w:pPr>
              <w:jc w:val="center"/>
            </w:pPr>
          </w:p>
          <w:p w:rsidR="000F309C" w:rsidRPr="001D79C3" w:rsidRDefault="000F309C" w:rsidP="00124C79">
            <w:r w:rsidRPr="001D79C3">
              <w:t>Клас/</w:t>
            </w:r>
          </w:p>
          <w:p w:rsidR="000F309C" w:rsidRPr="001D79C3" w:rsidRDefault="000F309C" w:rsidP="00124C79">
            <w:pPr>
              <w:rPr>
                <w:b/>
              </w:rPr>
            </w:pPr>
            <w:r w:rsidRPr="001D79C3">
              <w:t>паралелка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Месец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АЕ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ИТ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AB7627" w:rsidP="006640E1">
            <w:pPr>
              <w:jc w:val="center"/>
              <w:rPr>
                <w:b/>
              </w:rPr>
            </w:pPr>
            <w:r>
              <w:rPr>
                <w:b/>
              </w:rPr>
              <w:t>История и цивилиза</w:t>
            </w:r>
            <w:r w:rsidR="000F309C" w:rsidRPr="006640E1">
              <w:rPr>
                <w:b/>
              </w:rPr>
              <w:t>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Геогра</w:t>
            </w:r>
            <w:r w:rsidR="006640E1">
              <w:rPr>
                <w:b/>
              </w:rPr>
              <w:t>-</w:t>
            </w:r>
            <w:r w:rsidRPr="006640E1">
              <w:rPr>
                <w:b/>
              </w:rPr>
              <w:t>фия и икономи-ка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Човекът и природата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Биология и ЗО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Физика и астро</w:t>
            </w:r>
            <w:r w:rsidR="006640E1">
              <w:rPr>
                <w:b/>
              </w:rPr>
              <w:t>-</w:t>
            </w:r>
            <w:r w:rsidRPr="006640E1">
              <w:rPr>
                <w:b/>
              </w:rPr>
              <w:t>номия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  <w:r w:rsidRPr="006640E1">
              <w:rPr>
                <w:b/>
              </w:rPr>
              <w:t>Химия и ООС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124C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Default="000F309C" w:rsidP="00124C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Default="000F309C" w:rsidP="00124C79">
            <w:pPr>
              <w:jc w:val="center"/>
            </w:pPr>
          </w:p>
        </w:tc>
      </w:tr>
      <w:tr w:rsidR="000F309C" w:rsidRPr="001D79C3" w:rsidTr="000F309C">
        <w:trPr>
          <w:trHeight w:val="536"/>
          <w:jc w:val="center"/>
        </w:trPr>
        <w:tc>
          <w:tcPr>
            <w:tcW w:w="12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09C" w:rsidRPr="001D79C3" w:rsidRDefault="000F309C" w:rsidP="006F17F1">
            <w:r w:rsidRPr="00BD5502">
              <w:rPr>
                <w:b/>
                <w:lang w:val="en-US"/>
              </w:rPr>
              <w:t>V</w:t>
            </w:r>
            <w:r w:rsidRPr="00BD5502">
              <w:rPr>
                <w:b/>
                <w:vertAlign w:val="superscript"/>
              </w:rPr>
              <w:t>а</w:t>
            </w:r>
            <w:r>
              <w:rPr>
                <w:vertAlign w:val="superscript"/>
              </w:rPr>
              <w:t xml:space="preserve">  </w:t>
            </w:r>
            <w:r w:rsidRPr="001D79C3">
              <w:t>клас</w:t>
            </w:r>
          </w:p>
          <w:p w:rsidR="000F309C" w:rsidRPr="001D79C3" w:rsidRDefault="000F309C" w:rsidP="00BD5502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09C" w:rsidRPr="00BD5502" w:rsidRDefault="000F309C" w:rsidP="006F17F1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09C" w:rsidRPr="00BD5502" w:rsidRDefault="000F309C" w:rsidP="006F17F1">
            <w:pPr>
              <w:rPr>
                <w:b/>
                <w:lang w:val="en-US"/>
              </w:rPr>
            </w:pPr>
          </w:p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b/>
                <w:i/>
              </w:rPr>
            </w:pPr>
            <w:r w:rsidRPr="00BF0CAA">
              <w:rPr>
                <w:b/>
                <w:i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>
            <w:r w:rsidRPr="001D79C3">
              <w:t>Септември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>
            <w:r w:rsidRPr="001D79C3">
              <w:t>Октомври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>
            <w:r w:rsidRPr="001D79C3">
              <w:t>Ноември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>
            <w:r w:rsidRPr="001D79C3">
              <w:t>Декември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764C46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>
            <w:pPr>
              <w:rPr>
                <w:lang w:val="en-US"/>
              </w:rPr>
            </w:pPr>
            <w:r w:rsidRPr="001D79C3">
              <w:t>Януари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309C" w:rsidRPr="00BF0CAA" w:rsidRDefault="000F309C" w:rsidP="006F17F1">
            <w:pPr>
              <w:rPr>
                <w:b/>
                <w:i/>
              </w:rPr>
            </w:pPr>
            <w:r w:rsidRPr="00BF0CAA">
              <w:rPr>
                <w:b/>
                <w:i/>
              </w:rPr>
              <w:t xml:space="preserve">Класни работи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309C" w:rsidRPr="001D79C3" w:rsidRDefault="000F309C" w:rsidP="006F17F1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B27E20" w:rsidRDefault="00B27E20" w:rsidP="006640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BC1C61" w:rsidRDefault="000F309C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BC1C6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309C" w:rsidRPr="001D79C3" w:rsidRDefault="000F309C" w:rsidP="006F17F1"/>
        </w:tc>
      </w:tr>
      <w:tr w:rsidR="000F309C" w:rsidRPr="001D79C3" w:rsidTr="000F309C">
        <w:trPr>
          <w:jc w:val="center"/>
        </w:trPr>
        <w:tc>
          <w:tcPr>
            <w:tcW w:w="12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BD5502">
            <w:r w:rsidRPr="00BD5502">
              <w:rPr>
                <w:b/>
                <w:lang w:val="en-US"/>
              </w:rPr>
              <w:t>V</w:t>
            </w:r>
            <w:r w:rsidRPr="00BD5502">
              <w:rPr>
                <w:b/>
                <w:vertAlign w:val="superscript"/>
              </w:rPr>
              <w:t>б</w:t>
            </w:r>
            <w:r>
              <w:rPr>
                <w:vertAlign w:val="superscript"/>
              </w:rPr>
              <w:t xml:space="preserve"> </w:t>
            </w:r>
            <w:r w:rsidRPr="001D79C3">
              <w:t>клас</w:t>
            </w:r>
          </w:p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E1273">
            <w:pPr>
              <w:rPr>
                <w:b/>
                <w:i/>
              </w:rPr>
            </w:pPr>
            <w:r w:rsidRPr="00BF0CAA">
              <w:rPr>
                <w:b/>
                <w:i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Септември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Октомври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Ноември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Декември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C1C61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BF0CAA" w:rsidRDefault="000F309C" w:rsidP="006F17F1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lang w:val="en-US"/>
              </w:rPr>
            </w:pPr>
            <w:r w:rsidRPr="001D79C3">
              <w:t>Януари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F17F1"/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09C" w:rsidRPr="00BF0CAA" w:rsidRDefault="000F309C" w:rsidP="006E1273">
            <w:pPr>
              <w:rPr>
                <w:b/>
                <w:i/>
              </w:rPr>
            </w:pPr>
            <w:r w:rsidRPr="00BF0CAA">
              <w:rPr>
                <w:b/>
                <w:i/>
              </w:rPr>
              <w:t xml:space="preserve">Класни работи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09C" w:rsidRDefault="000F309C" w:rsidP="006E1273"/>
          <w:p w:rsidR="00BF0CAA" w:rsidRDefault="00BF0CAA" w:rsidP="006E1273"/>
          <w:p w:rsidR="00BF0CAA" w:rsidRPr="001D79C3" w:rsidRDefault="00BF0CAA" w:rsidP="006E1273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BC1C6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BC1C61" w:rsidRDefault="000F309C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BC1C6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09C" w:rsidRPr="001D79C3" w:rsidRDefault="000F309C" w:rsidP="006E127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09C" w:rsidRPr="001D79C3" w:rsidRDefault="000F309C" w:rsidP="006E1273"/>
        </w:tc>
      </w:tr>
      <w:tr w:rsidR="000F309C" w:rsidRPr="001D79C3" w:rsidTr="000F309C">
        <w:trPr>
          <w:jc w:val="center"/>
        </w:trPr>
        <w:tc>
          <w:tcPr>
            <w:tcW w:w="126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1D79C3" w:rsidRDefault="000F309C" w:rsidP="00BD5502">
            <w:r w:rsidRPr="00BD5502"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в</w:t>
            </w:r>
            <w:r>
              <w:rPr>
                <w:vertAlign w:val="superscript"/>
              </w:rPr>
              <w:t xml:space="preserve"> </w:t>
            </w:r>
            <w:r w:rsidRPr="001D79C3">
              <w:t>клас</w:t>
            </w:r>
          </w:p>
          <w:p w:rsidR="000F309C" w:rsidRPr="001D79C3" w:rsidRDefault="000F309C" w:rsidP="006E1273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  <w:r w:rsidRPr="001D79C3">
              <w:rPr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Септември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C1C61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Октомври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C1C61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42FC6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C1C61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42FC6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Ноември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C1C61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Декември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C1C61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</w:pPr>
            <w: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lang w:val="en-US"/>
              </w:rPr>
            </w:pPr>
            <w:r w:rsidRPr="001D79C3">
              <w:t>Януари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060C06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C1C61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AB7627" w:rsidRDefault="000F309C" w:rsidP="006E1273">
            <w:pPr>
              <w:rPr>
                <w:b/>
                <w:i/>
              </w:rPr>
            </w:pPr>
            <w:r w:rsidRPr="00AB7627">
              <w:rPr>
                <w:b/>
                <w:i/>
              </w:rPr>
              <w:t>Класни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B27E20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BC1C61" w:rsidRDefault="000F309C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B27E20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</w:tr>
      <w:tr w:rsidR="000F309C" w:rsidRPr="001D79C3" w:rsidTr="000F309C">
        <w:trPr>
          <w:jc w:val="center"/>
        </w:trPr>
        <w:tc>
          <w:tcPr>
            <w:tcW w:w="126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1D79C3" w:rsidRDefault="000F309C" w:rsidP="00BD5502">
            <w:r w:rsidRPr="00BD5502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 xml:space="preserve">I a </w:t>
            </w:r>
            <w:r>
              <w:rPr>
                <w:vertAlign w:val="superscript"/>
              </w:rPr>
              <w:t xml:space="preserve"> </w:t>
            </w:r>
            <w:r w:rsidRPr="001D79C3">
              <w:t>клас</w:t>
            </w:r>
          </w:p>
          <w:p w:rsidR="000F309C" w:rsidRPr="001D79C3" w:rsidRDefault="000F309C" w:rsidP="006E1273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  <w:r w:rsidRPr="001D79C3">
              <w:rPr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Септември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42FC6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Октомври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42FC6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42FC6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Ноември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42FC6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27E20" w:rsidRDefault="00B27E20" w:rsidP="006640E1">
            <w:pPr>
              <w:jc w:val="center"/>
            </w:pPr>
            <w: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Декември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B42FC6" w:rsidRDefault="000F309C" w:rsidP="006640E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lang w:val="en-US"/>
              </w:rPr>
            </w:pPr>
            <w:r w:rsidRPr="001D79C3">
              <w:t>Януари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B848BD">
            <w:pPr>
              <w:jc w:val="center"/>
            </w:pPr>
            <w:r>
              <w:t>2</w:t>
            </w:r>
            <w:r w:rsidR="00B848BD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AB7627" w:rsidRDefault="000F309C" w:rsidP="006E1273">
            <w:pPr>
              <w:rPr>
                <w:b/>
                <w:i/>
              </w:rPr>
            </w:pPr>
            <w:r w:rsidRPr="00AB7627">
              <w:rPr>
                <w:b/>
                <w:i/>
              </w:rPr>
              <w:t>Класни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</w:tr>
      <w:tr w:rsidR="000F309C" w:rsidRPr="001D79C3" w:rsidTr="000F309C">
        <w:trPr>
          <w:jc w:val="center"/>
        </w:trPr>
        <w:tc>
          <w:tcPr>
            <w:tcW w:w="126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1D79C3" w:rsidRDefault="000F309C" w:rsidP="00BD5502">
            <w:r w:rsidRPr="00BD5502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б</w:t>
            </w:r>
            <w:r>
              <w:rPr>
                <w:b/>
                <w:lang w:val="en-US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Pr="001D79C3">
              <w:t>клас</w:t>
            </w:r>
          </w:p>
          <w:p w:rsidR="000F309C" w:rsidRPr="001D79C3" w:rsidRDefault="000F309C" w:rsidP="006E1273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  <w:r w:rsidRPr="001D79C3">
              <w:rPr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Септември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Октомври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Ноември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Декември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lang w:val="en-US"/>
              </w:rPr>
            </w:pPr>
            <w:r w:rsidRPr="001D79C3">
              <w:t>Януари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B848BD">
            <w:pPr>
              <w:jc w:val="center"/>
            </w:pPr>
            <w:r>
              <w:t>2</w:t>
            </w:r>
            <w:r w:rsidR="00B848BD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AB7627" w:rsidRDefault="00AB7627" w:rsidP="006E1273">
            <w:pPr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4B759" wp14:editId="183AC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28575" b="2794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7627" w:rsidRPr="00D534E5" w:rsidRDefault="00AB7627" w:rsidP="00D534E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AB7627">
                                    <w:rPr>
                                      <w:b/>
                                      <w:i/>
                                    </w:rPr>
                                    <w:t>Класни работи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4B759"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GLS6qVDAgAAjQQAAA4AAAAA&#10;AAAAAAAAAAAALgIAAGRycy9lMm9Eb2MueG1sUEsBAi0AFAAGAAgAAAAhALcMAwjXAAAABQEAAA8A&#10;AAAAAAAAAAAAAAAAnQQAAGRycy9kb3ducmV2LnhtbFBLBQYAAAAABAAEAPMAAAChBQAAAAA=&#10;" filled="f" strokeweight=".5pt">
                      <v:fill o:detectmouseclick="t"/>
                      <v:textbox style="mso-fit-shape-to-text:t">
                        <w:txbxContent>
                          <w:p w:rsidR="00AB7627" w:rsidRPr="00D534E5" w:rsidRDefault="00AB7627" w:rsidP="00D534E5">
                            <w:pPr>
                              <w:rPr>
                                <w:b/>
                                <w:i/>
                              </w:rPr>
                            </w:pPr>
                            <w:r w:rsidRPr="00AB7627">
                              <w:rPr>
                                <w:b/>
                                <w:i/>
                              </w:rPr>
                              <w:t>Класни работи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</w:tr>
      <w:tr w:rsidR="00060C06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C06" w:rsidRPr="001D79C3" w:rsidRDefault="00060C06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C06" w:rsidRPr="001D79C3" w:rsidRDefault="00060C06" w:rsidP="006E1273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6640E1" w:rsidRDefault="00060C06" w:rsidP="006640E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6640E1" w:rsidRDefault="00060C06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6640E1" w:rsidRDefault="00060C06" w:rsidP="006640E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1D79C3" w:rsidRDefault="00060C06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1D79C3" w:rsidRDefault="00060C06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1D79C3" w:rsidRDefault="00060C06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1D79C3" w:rsidRDefault="00060C06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1D79C3" w:rsidRDefault="00060C06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1D79C3" w:rsidRDefault="00060C06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C06" w:rsidRPr="001D79C3" w:rsidRDefault="00060C06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C06" w:rsidRPr="001D79C3" w:rsidRDefault="00060C06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C06" w:rsidRPr="001D79C3" w:rsidRDefault="00060C06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C06" w:rsidRPr="001D79C3" w:rsidRDefault="00060C06" w:rsidP="006E1273"/>
        </w:tc>
      </w:tr>
      <w:tr w:rsidR="000F309C" w:rsidRPr="001D79C3" w:rsidTr="000F309C">
        <w:trPr>
          <w:jc w:val="center"/>
        </w:trPr>
        <w:tc>
          <w:tcPr>
            <w:tcW w:w="126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F0CAA" w:rsidRDefault="000F309C" w:rsidP="00BD5502">
            <w:pPr>
              <w:rPr>
                <w:sz w:val="28"/>
              </w:rPr>
            </w:pPr>
            <w:r w:rsidRPr="00BF0CAA">
              <w:rPr>
                <w:b/>
                <w:sz w:val="28"/>
                <w:lang w:val="en-US"/>
              </w:rPr>
              <w:t xml:space="preserve">VI </w:t>
            </w:r>
            <w:r w:rsidR="00BF0CAA" w:rsidRPr="00BF0CAA">
              <w:rPr>
                <w:b/>
                <w:sz w:val="28"/>
              </w:rPr>
              <w:t>в</w:t>
            </w:r>
            <w:r w:rsidRPr="00BF0CAA">
              <w:rPr>
                <w:b/>
                <w:sz w:val="28"/>
                <w:lang w:val="en-US"/>
              </w:rPr>
              <w:t xml:space="preserve"> </w:t>
            </w:r>
            <w:r w:rsidRPr="00BF0CAA">
              <w:rPr>
                <w:sz w:val="28"/>
                <w:vertAlign w:val="superscript"/>
              </w:rPr>
              <w:t xml:space="preserve"> </w:t>
            </w:r>
            <w:r w:rsidRPr="00BF0CAA">
              <w:rPr>
                <w:sz w:val="28"/>
              </w:rPr>
              <w:t>клас</w:t>
            </w:r>
          </w:p>
          <w:p w:rsidR="000F309C" w:rsidRPr="001D79C3" w:rsidRDefault="000F309C" w:rsidP="006E1273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BD5502">
            <w:pPr>
              <w:rPr>
                <w:b/>
                <w:lang w:val="en-US"/>
              </w:rPr>
            </w:pPr>
          </w:p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  <w:r w:rsidRPr="001D79C3">
              <w:rPr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Септември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Октомври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Ноември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Декември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lang w:val="en-US"/>
              </w:rPr>
            </w:pPr>
            <w:r w:rsidRPr="001D79C3">
              <w:t>Януари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848BD" w:rsidP="006640E1">
            <w:pPr>
              <w:jc w:val="center"/>
            </w:pPr>
            <w: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BF0CAA" w:rsidRDefault="000F309C" w:rsidP="006E1273">
            <w:pPr>
              <w:rPr>
                <w:b/>
                <w:i/>
              </w:rPr>
            </w:pPr>
            <w:r w:rsidRPr="00BF0CAA">
              <w:rPr>
                <w:b/>
                <w:i/>
              </w:rPr>
              <w:t>Класни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B848BD" w:rsidP="006640E1">
            <w:pPr>
              <w:jc w:val="center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</w:tr>
      <w:tr w:rsidR="000F309C" w:rsidRPr="001D79C3" w:rsidTr="000F309C">
        <w:trPr>
          <w:jc w:val="center"/>
        </w:trPr>
        <w:tc>
          <w:tcPr>
            <w:tcW w:w="126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F0CAA" w:rsidRDefault="000F309C" w:rsidP="0088437D">
            <w:pPr>
              <w:rPr>
                <w:sz w:val="28"/>
              </w:rPr>
            </w:pPr>
            <w:r w:rsidRPr="00BF0CAA">
              <w:rPr>
                <w:b/>
                <w:sz w:val="28"/>
                <w:lang w:val="en-US"/>
              </w:rPr>
              <w:t xml:space="preserve">VII </w:t>
            </w:r>
            <w:r w:rsidR="00BF0CAA" w:rsidRPr="00BF0CAA">
              <w:rPr>
                <w:b/>
                <w:sz w:val="28"/>
              </w:rPr>
              <w:t>а</w:t>
            </w:r>
            <w:r w:rsidRPr="00BF0CAA">
              <w:rPr>
                <w:b/>
                <w:sz w:val="28"/>
                <w:lang w:val="en-US"/>
              </w:rPr>
              <w:t xml:space="preserve"> </w:t>
            </w:r>
            <w:r w:rsidRPr="00BF0CAA">
              <w:rPr>
                <w:sz w:val="28"/>
                <w:vertAlign w:val="superscript"/>
              </w:rPr>
              <w:t xml:space="preserve"> </w:t>
            </w:r>
            <w:r w:rsidRPr="00BF0CAA">
              <w:rPr>
                <w:sz w:val="28"/>
              </w:rPr>
              <w:t>клас</w:t>
            </w:r>
          </w:p>
          <w:p w:rsidR="000F309C" w:rsidRPr="001D79C3" w:rsidRDefault="000F309C" w:rsidP="006E1273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88437D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09C" w:rsidRPr="00BD5502" w:rsidRDefault="000F309C" w:rsidP="0088437D">
            <w:pPr>
              <w:rPr>
                <w:b/>
                <w:lang w:val="en-US"/>
              </w:rPr>
            </w:pPr>
          </w:p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  <w:r w:rsidRPr="001D79C3">
              <w:rPr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Септември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848BD" w:rsidP="006640E1">
            <w:pPr>
              <w:jc w:val="center"/>
            </w:pPr>
            <w: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848BD" w:rsidP="006640E1">
            <w:pPr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Октомври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Ноември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27E20" w:rsidP="006640E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848BD" w:rsidP="006640E1">
            <w:pPr>
              <w:jc w:val="center"/>
            </w:pPr>
            <w: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r w:rsidRPr="001D79C3">
              <w:t>Декември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>
            <w:pPr>
              <w:rPr>
                <w:lang w:val="en-US"/>
              </w:rPr>
            </w:pPr>
            <w:r w:rsidRPr="001D79C3">
              <w:t>Януари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848BD" w:rsidP="006640E1">
            <w:pPr>
              <w:jc w:val="center"/>
            </w:pPr>
            <w: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B848BD" w:rsidP="006640E1">
            <w:pPr>
              <w:jc w:val="center"/>
            </w:pPr>
            <w: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9C" w:rsidRPr="001D79C3" w:rsidRDefault="000F309C" w:rsidP="006E1273"/>
        </w:tc>
      </w:tr>
      <w:tr w:rsidR="000F309C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BF0CAA" w:rsidRDefault="000F309C" w:rsidP="006E1273">
            <w:pPr>
              <w:rPr>
                <w:b/>
                <w:i/>
              </w:rPr>
            </w:pPr>
            <w:r w:rsidRPr="00BF0CAA">
              <w:rPr>
                <w:b/>
                <w:i/>
              </w:rPr>
              <w:t>Класни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0F309C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6640E1" w:rsidRDefault="00B848BD" w:rsidP="006640E1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09C" w:rsidRPr="001D79C3" w:rsidRDefault="000F309C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09C" w:rsidRPr="001D79C3" w:rsidRDefault="000F309C" w:rsidP="006E1273"/>
        </w:tc>
      </w:tr>
      <w:tr w:rsidR="00BF0CAA" w:rsidRPr="001D79C3" w:rsidTr="00BF0CAA">
        <w:trPr>
          <w:jc w:val="center"/>
        </w:trPr>
        <w:tc>
          <w:tcPr>
            <w:tcW w:w="126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0CAA" w:rsidRPr="00BF0CAA" w:rsidRDefault="00BF0CAA" w:rsidP="00BF0CAA">
            <w:pPr>
              <w:rPr>
                <w:sz w:val="28"/>
              </w:rPr>
            </w:pPr>
            <w:r w:rsidRPr="00BF0CAA">
              <w:rPr>
                <w:b/>
                <w:sz w:val="28"/>
                <w:lang w:val="en-US"/>
              </w:rPr>
              <w:t xml:space="preserve">VII </w:t>
            </w:r>
            <w:r w:rsidRPr="00BF0CAA">
              <w:rPr>
                <w:b/>
                <w:sz w:val="28"/>
              </w:rPr>
              <w:t>б</w:t>
            </w:r>
            <w:r w:rsidRPr="00BF0CAA">
              <w:rPr>
                <w:b/>
                <w:sz w:val="28"/>
                <w:lang w:val="en-US"/>
              </w:rPr>
              <w:t xml:space="preserve"> </w:t>
            </w:r>
            <w:r w:rsidRPr="00BF0CAA">
              <w:rPr>
                <w:sz w:val="28"/>
                <w:vertAlign w:val="superscript"/>
              </w:rPr>
              <w:t xml:space="preserve"> </w:t>
            </w:r>
            <w:r w:rsidRPr="00BF0CAA">
              <w:rPr>
                <w:sz w:val="28"/>
              </w:rPr>
              <w:t>клас</w:t>
            </w:r>
          </w:p>
          <w:p w:rsidR="00BF0CAA" w:rsidRPr="001D79C3" w:rsidRDefault="00BF0CAA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0CAA" w:rsidRPr="001D79C3" w:rsidRDefault="00BF0CAA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0CAA" w:rsidRPr="001D79C3" w:rsidRDefault="00BF0CAA" w:rsidP="006E1273"/>
        </w:tc>
      </w:tr>
      <w:tr w:rsidR="00BF0CAA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pPr>
              <w:rPr>
                <w:b/>
              </w:rPr>
            </w:pPr>
            <w:r w:rsidRPr="001D79C3">
              <w:rPr>
                <w:b/>
              </w:rPr>
              <w:t>Контролни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r w:rsidRPr="001D79C3">
              <w:t>Септември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B27E20" w:rsidRDefault="00B27E20" w:rsidP="00BF0CAA">
            <w:pPr>
              <w:jc w:val="center"/>
            </w:pPr>
            <w:r w:rsidRPr="00B27E2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6640E1" w:rsidRDefault="00BF0CAA" w:rsidP="00BF0CA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B848BD" w:rsidRDefault="00B848BD" w:rsidP="00BF0CAA">
            <w:pPr>
              <w:jc w:val="center"/>
            </w:pPr>
            <w:r w:rsidRPr="00B848BD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848BD" w:rsidP="00BF0CAA">
            <w:pPr>
              <w:jc w:val="center"/>
            </w:pPr>
            <w: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848BD" w:rsidP="00BF0CAA">
            <w:pPr>
              <w:jc w:val="center"/>
            </w:pPr>
            <w:r>
              <w:t>29.09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848BD" w:rsidP="00BF0CAA">
            <w:pPr>
              <w:jc w:val="center"/>
            </w:pPr>
            <w:r>
              <w:t>17.09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</w:tr>
      <w:tr w:rsidR="00BF0CAA" w:rsidRPr="001D79C3" w:rsidTr="00AB7627">
        <w:trPr>
          <w:jc w:val="center"/>
        </w:trPr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r w:rsidRPr="001D79C3">
              <w:t>Октомври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B27E20" w:rsidRDefault="00BF0CAA" w:rsidP="00BF0C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6640E1" w:rsidRDefault="00BF0CAA" w:rsidP="00BF0CA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B848BD" w:rsidRDefault="00BF0CAA" w:rsidP="00BF0CA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</w:tr>
      <w:tr w:rsidR="00BF0CAA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r w:rsidRPr="001D79C3">
              <w:t>Ноември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B27E20" w:rsidRDefault="00B27E20" w:rsidP="00BF0CAA">
            <w:pPr>
              <w:jc w:val="center"/>
            </w:pPr>
            <w:r w:rsidRPr="00B27E20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6640E1" w:rsidRDefault="00BF0CAA" w:rsidP="00BF0CA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B848BD" w:rsidRDefault="00B848BD" w:rsidP="00BF0CAA">
            <w:pPr>
              <w:jc w:val="center"/>
            </w:pPr>
            <w:r w:rsidRPr="00B848BD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848BD" w:rsidP="00BF0CAA">
            <w:pPr>
              <w:jc w:val="center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</w:tr>
      <w:tr w:rsidR="00BF0CAA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r w:rsidRPr="001D79C3">
              <w:t>Декември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6640E1" w:rsidRDefault="00BF0CAA" w:rsidP="00BF0CA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6640E1" w:rsidRDefault="00BF0CAA" w:rsidP="00BF0CA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B848BD" w:rsidRDefault="00BF0CAA" w:rsidP="00BF0CA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848BD" w:rsidP="00BF0CAA">
            <w:pPr>
              <w:jc w:val="center"/>
            </w:pPr>
            <w: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</w:tr>
      <w:tr w:rsidR="00BF0CAA" w:rsidRPr="001D79C3" w:rsidTr="00AB7627">
        <w:trPr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>
            <w:pPr>
              <w:rPr>
                <w:lang w:val="en-US"/>
              </w:rPr>
            </w:pPr>
            <w:r w:rsidRPr="001D79C3">
              <w:t>Януари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6640E1" w:rsidRDefault="00BF0CAA" w:rsidP="00BF0CA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6640E1" w:rsidRDefault="00BF0CAA" w:rsidP="00BF0CA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B848BD" w:rsidRDefault="00B848BD" w:rsidP="00BF0CAA">
            <w:pPr>
              <w:jc w:val="center"/>
            </w:pPr>
            <w:r w:rsidRPr="00B848BD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848BD" w:rsidP="00BF0CAA">
            <w:pPr>
              <w:jc w:val="center"/>
            </w:pPr>
            <w: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AA" w:rsidRPr="001D79C3" w:rsidRDefault="00BF0CAA" w:rsidP="00BF0CAA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AA" w:rsidRPr="001D79C3" w:rsidRDefault="00BF0CAA" w:rsidP="00BF0CAA"/>
        </w:tc>
      </w:tr>
      <w:tr w:rsidR="00BF0CAA" w:rsidRPr="001D79C3" w:rsidTr="00AB7627">
        <w:trPr>
          <w:jc w:val="center"/>
        </w:trPr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CAA" w:rsidRPr="00BF0CAA" w:rsidRDefault="00BF0CAA" w:rsidP="006E1273">
            <w:pPr>
              <w:rPr>
                <w:b/>
                <w:i/>
              </w:rPr>
            </w:pPr>
            <w:r w:rsidRPr="00BF0CAA">
              <w:rPr>
                <w:b/>
                <w:i/>
              </w:rPr>
              <w:t>Класни работи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CAA" w:rsidRPr="001D79C3" w:rsidRDefault="00BF0CAA" w:rsidP="006E1273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6640E1" w:rsidRDefault="00B27E20" w:rsidP="006640E1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6640E1" w:rsidRDefault="00BF0CAA" w:rsidP="006640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6640E1" w:rsidRDefault="00B848BD" w:rsidP="006640E1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1D79C3" w:rsidRDefault="00BF0CAA" w:rsidP="006640E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1D79C3" w:rsidRDefault="00BF0CAA" w:rsidP="006640E1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1D79C3" w:rsidRDefault="00BF0CAA" w:rsidP="006640E1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1D79C3" w:rsidRDefault="00BF0CAA" w:rsidP="006640E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1D79C3" w:rsidRDefault="00BF0CAA" w:rsidP="006640E1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1D79C3" w:rsidRDefault="00BF0CAA" w:rsidP="006640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CAA" w:rsidRPr="001D79C3" w:rsidRDefault="00BF0CAA" w:rsidP="006640E1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CAA" w:rsidRPr="001D79C3" w:rsidRDefault="00BF0CAA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CAA" w:rsidRPr="001D79C3" w:rsidRDefault="00BF0CAA" w:rsidP="006E12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CAA" w:rsidRPr="001D79C3" w:rsidRDefault="00BF0CAA" w:rsidP="006E1273"/>
        </w:tc>
      </w:tr>
    </w:tbl>
    <w:p w:rsidR="006602EB" w:rsidRPr="001D79C3" w:rsidRDefault="006602EB" w:rsidP="006602EB"/>
    <w:p w:rsidR="006602EB" w:rsidRPr="00B54287" w:rsidRDefault="006602EB" w:rsidP="00A5447B">
      <w:pPr>
        <w:ind w:firstLine="720"/>
        <w:jc w:val="both"/>
        <w:rPr>
          <w:i/>
        </w:rPr>
      </w:pPr>
      <w:r w:rsidRPr="00B54287">
        <w:rPr>
          <w:b/>
          <w:i/>
        </w:rPr>
        <w:t xml:space="preserve">При изготвянето на графика се имат предвид изискванията съгласно </w:t>
      </w:r>
      <w:r w:rsidR="00A5447B" w:rsidRPr="00B54287">
        <w:rPr>
          <w:b/>
          <w:i/>
        </w:rPr>
        <w:t xml:space="preserve">чл. 20, ал. 1 от Наредба № 11 от 01.09.2016 г. за оценяване на резултатите от обучението на учениците </w:t>
      </w:r>
      <w:r w:rsidR="00DE1363" w:rsidRPr="00B54287">
        <w:rPr>
          <w:b/>
          <w:i/>
          <w:lang w:val="en-US"/>
        </w:rPr>
        <w:t>–</w:t>
      </w:r>
      <w:r w:rsidR="00A5447B" w:rsidRPr="00B54287">
        <w:rPr>
          <w:b/>
          <w:i/>
        </w:rPr>
        <w:t xml:space="preserve"> </w:t>
      </w:r>
      <w:r w:rsidR="00A5447B" w:rsidRPr="00B54287">
        <w:rPr>
          <w:i/>
        </w:rPr>
        <w:t>за учениците по §24, ал.</w:t>
      </w:r>
      <w:r w:rsidR="00DE1363" w:rsidRPr="00B54287">
        <w:rPr>
          <w:i/>
          <w:lang w:val="en-US"/>
        </w:rPr>
        <w:t xml:space="preserve"> </w:t>
      </w:r>
      <w:r w:rsidR="00A5447B" w:rsidRPr="00B54287">
        <w:rPr>
          <w:i/>
        </w:rPr>
        <w:t>1 от Преходните и заключителните разпоредби на ЗПУО</w:t>
      </w:r>
      <w:r w:rsidR="00A5447B" w:rsidRPr="00B54287">
        <w:rPr>
          <w:b/>
          <w:i/>
        </w:rPr>
        <w:t>/</w:t>
      </w:r>
      <w:r w:rsidRPr="00B54287">
        <w:rPr>
          <w:b/>
          <w:i/>
        </w:rPr>
        <w:t>чл. 17, ал. 1 от Наредба №</w:t>
      </w:r>
      <w:r w:rsidR="009E78A0" w:rsidRPr="00B54287">
        <w:rPr>
          <w:b/>
          <w:i/>
        </w:rPr>
        <w:t xml:space="preserve"> </w:t>
      </w:r>
      <w:r w:rsidR="00A24653" w:rsidRPr="00B54287">
        <w:rPr>
          <w:b/>
          <w:i/>
        </w:rPr>
        <w:t xml:space="preserve">3 от </w:t>
      </w:r>
      <w:r w:rsidRPr="00B54287">
        <w:rPr>
          <w:b/>
          <w:i/>
        </w:rPr>
        <w:t xml:space="preserve">15.04.2003 г. за системата за оценяване </w:t>
      </w:r>
      <w:r w:rsidR="00DE1363" w:rsidRPr="00B54287">
        <w:rPr>
          <w:b/>
          <w:i/>
          <w:lang w:val="en-US"/>
        </w:rPr>
        <w:t>–</w:t>
      </w:r>
      <w:r w:rsidR="00A5447B" w:rsidRPr="00B54287">
        <w:rPr>
          <w:b/>
          <w:i/>
        </w:rPr>
        <w:t xml:space="preserve"> </w:t>
      </w:r>
      <w:r w:rsidR="00A5447B" w:rsidRPr="00B54287">
        <w:rPr>
          <w:i/>
        </w:rPr>
        <w:t>за учениците по §24, ал.</w:t>
      </w:r>
      <w:r w:rsidR="00DE1363" w:rsidRPr="00B54287">
        <w:rPr>
          <w:i/>
          <w:lang w:val="en-US"/>
        </w:rPr>
        <w:t xml:space="preserve"> </w:t>
      </w:r>
      <w:r w:rsidR="00A5447B" w:rsidRPr="00B54287">
        <w:rPr>
          <w:i/>
        </w:rPr>
        <w:t>2 от Преходните и заключителните разпоредби на ЗПУО.</w:t>
      </w:r>
    </w:p>
    <w:p w:rsidR="006602EB" w:rsidRPr="001D79C3" w:rsidRDefault="006602EB" w:rsidP="00A5447B">
      <w:pPr>
        <w:numPr>
          <w:ilvl w:val="0"/>
          <w:numId w:val="2"/>
        </w:numPr>
      </w:pPr>
      <w:r w:rsidRPr="001D79C3">
        <w:t>За една и съща паралелка може да се провежда не повече от една класна или една кон</w:t>
      </w:r>
      <w:r w:rsidR="006B0129" w:rsidRPr="001D79C3">
        <w:t>тролна работа в един учебен ден.</w:t>
      </w:r>
    </w:p>
    <w:p w:rsidR="006602EB" w:rsidRPr="001D79C3" w:rsidRDefault="006602EB" w:rsidP="00A5447B">
      <w:pPr>
        <w:numPr>
          <w:ilvl w:val="0"/>
          <w:numId w:val="2"/>
        </w:numPr>
      </w:pPr>
      <w:r w:rsidRPr="001D79C3">
        <w:t>За една и съща паралелка в една учебна седмица не могат да се провеж</w:t>
      </w:r>
      <w:r w:rsidR="006B0129" w:rsidRPr="001D79C3">
        <w:t>дат повече от две класни работи.</w:t>
      </w:r>
    </w:p>
    <w:p w:rsidR="006602EB" w:rsidRPr="001D79C3" w:rsidRDefault="006602EB" w:rsidP="00A5447B">
      <w:pPr>
        <w:numPr>
          <w:ilvl w:val="0"/>
          <w:numId w:val="2"/>
        </w:numPr>
        <w:rPr>
          <w:lang w:val="en-US"/>
        </w:rPr>
      </w:pPr>
      <w:r w:rsidRPr="001D79C3">
        <w:t>Не се провеждат класни работи в пос</w:t>
      </w:r>
      <w:r w:rsidR="00E37859" w:rsidRPr="001D79C3">
        <w:t>ледната седмица от учебния срок.</w:t>
      </w:r>
    </w:p>
    <w:p w:rsidR="00A24653" w:rsidRPr="001D79C3" w:rsidRDefault="00A24653" w:rsidP="00A5447B">
      <w:pPr>
        <w:rPr>
          <w:i/>
        </w:rPr>
      </w:pPr>
    </w:p>
    <w:sectPr w:rsidR="00A24653" w:rsidRPr="001D79C3" w:rsidSect="00060C06">
      <w:headerReference w:type="even" r:id="rId7"/>
      <w:footerReference w:type="even" r:id="rId8"/>
      <w:pgSz w:w="16840" w:h="11907" w:orient="landscape" w:code="9"/>
      <w:pgMar w:top="284" w:right="1418" w:bottom="1276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50" w:rsidRDefault="00694050">
      <w:r>
        <w:separator/>
      </w:r>
    </w:p>
  </w:endnote>
  <w:endnote w:type="continuationSeparator" w:id="0">
    <w:p w:rsidR="00694050" w:rsidRDefault="0069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32" w:rsidRDefault="00A55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32" w:rsidRDefault="00A55832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50" w:rsidRDefault="00694050">
      <w:r>
        <w:separator/>
      </w:r>
    </w:p>
  </w:footnote>
  <w:footnote w:type="continuationSeparator" w:id="0">
    <w:p w:rsidR="00694050" w:rsidRDefault="0069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32" w:rsidRDefault="00A55832">
    <w:pPr>
      <w:pStyle w:val="Header"/>
      <w:rPr>
        <w:b w:val="0"/>
        <w:bCs/>
      </w:rPr>
    </w:pPr>
  </w:p>
  <w:p w:rsidR="00A55832" w:rsidRDefault="00F97CD1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9BF07" wp14:editId="50C22232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832" w:rsidRDefault="00A55832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A55832" w:rsidRDefault="00A5583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A55832" w:rsidRDefault="00A5583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BF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A55832" w:rsidRDefault="00A55832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A55832" w:rsidRDefault="00A5583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A55832" w:rsidRDefault="00A5583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55832" w:rsidRDefault="00A55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014A"/>
    <w:multiLevelType w:val="hybridMultilevel"/>
    <w:tmpl w:val="DF8490B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7937796E"/>
    <w:multiLevelType w:val="hybridMultilevel"/>
    <w:tmpl w:val="65C8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N:\raabe\doc\Normativna_uredba\Zakoni\ZBNZOK.html"/>
  </w:docVars>
  <w:rsids>
    <w:rsidRoot w:val="004F4887"/>
    <w:rsid w:val="000373EE"/>
    <w:rsid w:val="00057F2E"/>
    <w:rsid w:val="00060C06"/>
    <w:rsid w:val="000A6D87"/>
    <w:rsid w:val="000B7BAA"/>
    <w:rsid w:val="000C45B8"/>
    <w:rsid w:val="000F309C"/>
    <w:rsid w:val="00121682"/>
    <w:rsid w:val="00124C79"/>
    <w:rsid w:val="001A1A57"/>
    <w:rsid w:val="001C5149"/>
    <w:rsid w:val="001D79C3"/>
    <w:rsid w:val="002745B0"/>
    <w:rsid w:val="002F3C6A"/>
    <w:rsid w:val="003149A5"/>
    <w:rsid w:val="00333990"/>
    <w:rsid w:val="00341C3E"/>
    <w:rsid w:val="003B790D"/>
    <w:rsid w:val="00422594"/>
    <w:rsid w:val="0046233D"/>
    <w:rsid w:val="004B47B4"/>
    <w:rsid w:val="004F4542"/>
    <w:rsid w:val="004F4887"/>
    <w:rsid w:val="005205E0"/>
    <w:rsid w:val="00534E7B"/>
    <w:rsid w:val="00541B99"/>
    <w:rsid w:val="005C4139"/>
    <w:rsid w:val="00633D56"/>
    <w:rsid w:val="006441BE"/>
    <w:rsid w:val="006602EB"/>
    <w:rsid w:val="006640E1"/>
    <w:rsid w:val="00694050"/>
    <w:rsid w:val="006B0129"/>
    <w:rsid w:val="006F11CF"/>
    <w:rsid w:val="006F17F1"/>
    <w:rsid w:val="006F1C6B"/>
    <w:rsid w:val="0070270D"/>
    <w:rsid w:val="007174F8"/>
    <w:rsid w:val="00736927"/>
    <w:rsid w:val="0073692F"/>
    <w:rsid w:val="00757780"/>
    <w:rsid w:val="00764C46"/>
    <w:rsid w:val="007806E3"/>
    <w:rsid w:val="00796550"/>
    <w:rsid w:val="007A1ED0"/>
    <w:rsid w:val="007D07FA"/>
    <w:rsid w:val="007D6A54"/>
    <w:rsid w:val="0084400B"/>
    <w:rsid w:val="0088437D"/>
    <w:rsid w:val="00886AFD"/>
    <w:rsid w:val="00886FD5"/>
    <w:rsid w:val="00897741"/>
    <w:rsid w:val="008A4846"/>
    <w:rsid w:val="008C1E23"/>
    <w:rsid w:val="008C5B8D"/>
    <w:rsid w:val="008C7C39"/>
    <w:rsid w:val="009010E6"/>
    <w:rsid w:val="009064F8"/>
    <w:rsid w:val="00992F80"/>
    <w:rsid w:val="009E59F9"/>
    <w:rsid w:val="009E78A0"/>
    <w:rsid w:val="00A13EA5"/>
    <w:rsid w:val="00A24653"/>
    <w:rsid w:val="00A5447B"/>
    <w:rsid w:val="00A55832"/>
    <w:rsid w:val="00A665AB"/>
    <w:rsid w:val="00AA0809"/>
    <w:rsid w:val="00AA33B3"/>
    <w:rsid w:val="00AB7627"/>
    <w:rsid w:val="00AF5BC3"/>
    <w:rsid w:val="00B103C3"/>
    <w:rsid w:val="00B27E20"/>
    <w:rsid w:val="00B42FC6"/>
    <w:rsid w:val="00B54287"/>
    <w:rsid w:val="00B848BD"/>
    <w:rsid w:val="00BA12AE"/>
    <w:rsid w:val="00BC1C61"/>
    <w:rsid w:val="00BC5E5E"/>
    <w:rsid w:val="00BD5502"/>
    <w:rsid w:val="00BD5C3B"/>
    <w:rsid w:val="00BF0CAA"/>
    <w:rsid w:val="00C34119"/>
    <w:rsid w:val="00C532AD"/>
    <w:rsid w:val="00C727E9"/>
    <w:rsid w:val="00C971E4"/>
    <w:rsid w:val="00CA1C0E"/>
    <w:rsid w:val="00CA4B49"/>
    <w:rsid w:val="00CB0824"/>
    <w:rsid w:val="00CD095A"/>
    <w:rsid w:val="00D0475E"/>
    <w:rsid w:val="00D128C7"/>
    <w:rsid w:val="00D6320D"/>
    <w:rsid w:val="00D949BB"/>
    <w:rsid w:val="00DD28AB"/>
    <w:rsid w:val="00DE1363"/>
    <w:rsid w:val="00E1798D"/>
    <w:rsid w:val="00E37859"/>
    <w:rsid w:val="00E64589"/>
    <w:rsid w:val="00ED277B"/>
    <w:rsid w:val="00EE1C17"/>
    <w:rsid w:val="00EF39DC"/>
    <w:rsid w:val="00F37476"/>
    <w:rsid w:val="00F901E3"/>
    <w:rsid w:val="00F97CD1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62C0C547-AE8A-44FE-92C0-CC9B76D3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lang w:val="bg-BG"/>
    </w:rPr>
  </w:style>
  <w:style w:type="paragraph" w:styleId="BodyText">
    <w:name w:val="Body Text"/>
    <w:link w:val="BodyTextChar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F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Normal"/>
    <w:rsid w:val="004F4887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4F4887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Normal"/>
    <w:rsid w:val="004F4887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 w:cs="MyriadPro-Regular"/>
      <w:color w:val="000000"/>
      <w:szCs w:val="21"/>
      <w:lang w:eastAsia="en-US"/>
    </w:rPr>
  </w:style>
  <w:style w:type="character" w:customStyle="1" w:styleId="BodyTextChar">
    <w:name w:val="Body Text Char"/>
    <w:link w:val="BodyText"/>
    <w:rsid w:val="00CA4B49"/>
    <w:rPr>
      <w:bCs/>
      <w:sz w:val="24"/>
      <w:lang w:eastAsia="en-US"/>
    </w:rPr>
  </w:style>
  <w:style w:type="character" w:customStyle="1" w:styleId="Heading1Char">
    <w:name w:val="Heading 1 Char"/>
    <w:link w:val="Heading1"/>
    <w:rsid w:val="00C727E9"/>
    <w:rPr>
      <w:b/>
      <w:bCs/>
      <w:caps/>
      <w:sz w:val="24"/>
      <w:lang w:val="bg-BG" w:eastAsia="bg-BG"/>
    </w:rPr>
  </w:style>
  <w:style w:type="paragraph" w:styleId="BalloonText">
    <w:name w:val="Balloon Text"/>
    <w:basedOn w:val="Normal"/>
    <w:link w:val="BalloonTextChar"/>
    <w:rsid w:val="00A24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465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1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График за контролни и класни работи – първи учебен срок</vt:lpstr>
      <vt:lpstr>График за контролни и класни работи – първи учебен срок </vt:lpstr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за контролни и класни работи – първи учебен срок</dc:title>
  <dc:creator>РААБЕ България ЕООД</dc:creator>
  <cp:lastModifiedBy>ДИРЕКТОР</cp:lastModifiedBy>
  <cp:revision>2</cp:revision>
  <cp:lastPrinted>2020-09-16T12:35:00Z</cp:lastPrinted>
  <dcterms:created xsi:type="dcterms:W3CDTF">2020-10-07T05:15:00Z</dcterms:created>
  <dcterms:modified xsi:type="dcterms:W3CDTF">2020-10-07T05:15:00Z</dcterms:modified>
</cp:coreProperties>
</file>